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02D620D1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C36D5B">
        <w:rPr>
          <w:rFonts w:ascii="Arial" w:hAnsi="Arial" w:cs="Arial"/>
          <w:b/>
          <w:sz w:val="28"/>
          <w:szCs w:val="28"/>
        </w:rPr>
        <w:t>5</w:t>
      </w:r>
      <w:r w:rsidR="00D5400C">
        <w:rPr>
          <w:rFonts w:ascii="Arial" w:hAnsi="Arial" w:cs="Arial"/>
          <w:b/>
          <w:sz w:val="28"/>
          <w:szCs w:val="28"/>
        </w:rPr>
        <w:t>/2020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10F7F7B7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C36D5B">
        <w:rPr>
          <w:rFonts w:ascii="Arial" w:hAnsi="Arial" w:cs="Arial"/>
          <w:b/>
          <w:sz w:val="28"/>
          <w:szCs w:val="28"/>
          <w:u w:val="single"/>
        </w:rPr>
        <w:t>2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C36D5B">
        <w:rPr>
          <w:rFonts w:ascii="Arial" w:hAnsi="Arial" w:cs="Arial"/>
          <w:b/>
          <w:sz w:val="28"/>
          <w:szCs w:val="28"/>
          <w:u w:val="single"/>
        </w:rPr>
        <w:t>4</w:t>
      </w:r>
    </w:p>
    <w:p w14:paraId="6BB681A1" w14:textId="2DB5B27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21552DD6" w14:textId="4FACE830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8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5BCC32D2" w14:textId="1A483C3B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C36D5B">
        <w:rPr>
          <w:rFonts w:ascii="Arial" w:hAnsi="Arial" w:cs="Arial"/>
          <w:b/>
          <w:sz w:val="28"/>
          <w:szCs w:val="28"/>
          <w:u w:val="single"/>
        </w:rPr>
        <w:t>1</w:t>
      </w:r>
    </w:p>
    <w:p w14:paraId="67957851" w14:textId="77777777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17. 12.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20</w:t>
      </w:r>
    </w:p>
    <w:p w14:paraId="6C35A380" w14:textId="77777777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18. 12. 2020</w:t>
      </w:r>
    </w:p>
    <w:p w14:paraId="187683E7" w14:textId="13D30C75" w:rsidR="00F12601" w:rsidRDefault="00F12601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D5400C">
        <w:rPr>
          <w:rFonts w:ascii="Arial" w:hAnsi="Arial" w:cs="Arial"/>
          <w:b/>
          <w:sz w:val="28"/>
          <w:szCs w:val="28"/>
          <w:u w:val="single"/>
        </w:rPr>
        <w:t xml:space="preserve">Závěrečný účet za rok 2019 </w:t>
      </w:r>
      <w:r w:rsidR="00D75F9C">
        <w:rPr>
          <w:rFonts w:ascii="Arial" w:hAnsi="Arial" w:cs="Arial"/>
          <w:b/>
          <w:sz w:val="28"/>
          <w:szCs w:val="28"/>
          <w:u w:val="single"/>
        </w:rPr>
        <w:t>–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Návrh</w:t>
      </w:r>
    </w:p>
    <w:p w14:paraId="72415A6C" w14:textId="0597A328" w:rsidR="00F12601" w:rsidRDefault="00F12601" w:rsidP="00F12601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>Zveřejněno: 11. 05. 2020</w:t>
      </w:r>
    </w:p>
    <w:p w14:paraId="294E1E8F" w14:textId="18442C10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Závěrečný účet za rok 2019 </w:t>
      </w:r>
    </w:p>
    <w:p w14:paraId="02C9226B" w14:textId="4EBF282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18. 6.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34F71C68" w14:textId="43A3DCB0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2FB7B408" w14:textId="65188A7D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C36D5B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/2020</w:t>
      </w:r>
    </w:p>
    <w:p w14:paraId="7985CC73" w14:textId="77777777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17. 12.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20</w:t>
      </w:r>
    </w:p>
    <w:p w14:paraId="1D015F53" w14:textId="77777777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18. 12. 2020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314080"/>
    <w:rsid w:val="00345B89"/>
    <w:rsid w:val="00353A8E"/>
    <w:rsid w:val="00363571"/>
    <w:rsid w:val="00376F63"/>
    <w:rsid w:val="0039431A"/>
    <w:rsid w:val="00427079"/>
    <w:rsid w:val="0049488C"/>
    <w:rsid w:val="005273A3"/>
    <w:rsid w:val="005549B7"/>
    <w:rsid w:val="0057336E"/>
    <w:rsid w:val="00653AD5"/>
    <w:rsid w:val="00687977"/>
    <w:rsid w:val="006B710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708B7"/>
    <w:rsid w:val="009C38DB"/>
    <w:rsid w:val="00A5743D"/>
    <w:rsid w:val="00A65A2A"/>
    <w:rsid w:val="00A77A84"/>
    <w:rsid w:val="00A8407C"/>
    <w:rsid w:val="00AC19C8"/>
    <w:rsid w:val="00AF2DCE"/>
    <w:rsid w:val="00B40CE0"/>
    <w:rsid w:val="00B40F8F"/>
    <w:rsid w:val="00B85271"/>
    <w:rsid w:val="00B86697"/>
    <w:rsid w:val="00BC2C67"/>
    <w:rsid w:val="00BC32A7"/>
    <w:rsid w:val="00C10EBA"/>
    <w:rsid w:val="00C36D5B"/>
    <w:rsid w:val="00C61EA1"/>
    <w:rsid w:val="00CB0ACF"/>
    <w:rsid w:val="00D26F9A"/>
    <w:rsid w:val="00D5400C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F12601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4</cp:revision>
  <cp:lastPrinted>2018-12-21T08:16:00Z</cp:lastPrinted>
  <dcterms:created xsi:type="dcterms:W3CDTF">2020-12-22T12:42:00Z</dcterms:created>
  <dcterms:modified xsi:type="dcterms:W3CDTF">2020-12-22T12:47:00Z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